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04221" w14:textId="77777777" w:rsidR="001345E7" w:rsidRPr="001345E7" w:rsidRDefault="001345E7" w:rsidP="001345E7">
      <w:pPr>
        <w:pStyle w:val="a3"/>
        <w:rPr>
          <w:rFonts w:ascii="UD デジタル 教科書体 NK-R" w:eastAsia="UD デジタル 教科書体 NK-R"/>
          <w:highlight w:val="white"/>
        </w:rPr>
      </w:pPr>
      <w:r w:rsidRPr="001345E7">
        <w:rPr>
          <w:rFonts w:ascii="UD デジタル 教科書体 NK-R" w:eastAsia="UD デジタル 教科書体 NK-R" w:hint="eastAsia"/>
          <w:highlight w:val="white"/>
        </w:rPr>
        <w:t>退職後の秘密保持に関する誓約書</w:t>
      </w:r>
    </w:p>
    <w:p w14:paraId="2245F2DD" w14:textId="77777777" w:rsidR="001345E7" w:rsidRPr="001345E7" w:rsidRDefault="001345E7" w:rsidP="001345E7">
      <w:pPr>
        <w:widowControl w:val="0"/>
        <w:pBdr>
          <w:top w:val="nil"/>
          <w:left w:val="nil"/>
          <w:bottom w:val="nil"/>
          <w:right w:val="nil"/>
          <w:between w:val="nil"/>
        </w:pBdr>
        <w:spacing w:line="240" w:lineRule="auto"/>
        <w:rPr>
          <w:rFonts w:ascii="UD デジタル 教科書体 NK-R" w:eastAsia="UD デジタル 教科書体 NK-R" w:hAnsi="メイリオ" w:cs="メイリオ"/>
          <w:color w:val="333333"/>
          <w:sz w:val="21"/>
          <w:szCs w:val="21"/>
          <w:highlight w:val="white"/>
        </w:rPr>
      </w:pPr>
      <w:r w:rsidRPr="001345E7">
        <w:rPr>
          <w:rFonts w:ascii="UD デジタル 教科書体 NK-R" w:eastAsia="UD デジタル 教科書体 NK-R" w:hAnsi="メイリオ" w:cs="メイリオ" w:hint="eastAsia"/>
          <w:color w:val="333333"/>
          <w:sz w:val="21"/>
          <w:szCs w:val="21"/>
          <w:highlight w:val="white"/>
        </w:rPr>
        <w:t>●●●●会社</w:t>
      </w:r>
    </w:p>
    <w:p w14:paraId="7082B9F6" w14:textId="77777777" w:rsidR="001345E7" w:rsidRPr="001345E7" w:rsidRDefault="001345E7" w:rsidP="001345E7">
      <w:pPr>
        <w:widowControl w:val="0"/>
        <w:pBdr>
          <w:top w:val="nil"/>
          <w:left w:val="nil"/>
          <w:bottom w:val="nil"/>
          <w:right w:val="nil"/>
          <w:between w:val="nil"/>
        </w:pBdr>
        <w:spacing w:line="240" w:lineRule="auto"/>
        <w:rPr>
          <w:rFonts w:ascii="UD デジタル 教科書体 NK-R" w:eastAsia="UD デジタル 教科書体 NK-R" w:hAnsi="メイリオ" w:cs="メイリオ"/>
          <w:color w:val="333333"/>
          <w:sz w:val="21"/>
          <w:szCs w:val="21"/>
          <w:highlight w:val="white"/>
        </w:rPr>
      </w:pPr>
      <w:r w:rsidRPr="001345E7">
        <w:rPr>
          <w:rFonts w:ascii="UD デジタル 教科書体 NK-R" w:eastAsia="UD デジタル 教科書体 NK-R" w:hAnsi="メイリオ" w:cs="メイリオ" w:hint="eastAsia"/>
          <w:color w:val="333333"/>
          <w:sz w:val="21"/>
          <w:szCs w:val="21"/>
          <w:highlight w:val="white"/>
        </w:rPr>
        <w:t>代表取締役××××殿</w:t>
      </w:r>
    </w:p>
    <w:p w14:paraId="6224FC9D" w14:textId="77777777" w:rsidR="001345E7" w:rsidRPr="001345E7" w:rsidRDefault="001345E7" w:rsidP="001345E7">
      <w:pPr>
        <w:widowControl w:val="0"/>
        <w:pBdr>
          <w:top w:val="nil"/>
          <w:left w:val="nil"/>
          <w:bottom w:val="nil"/>
          <w:right w:val="nil"/>
          <w:between w:val="nil"/>
        </w:pBdr>
        <w:spacing w:line="240" w:lineRule="auto"/>
        <w:rPr>
          <w:rFonts w:ascii="UD デジタル 教科書体 NK-R" w:eastAsia="UD デジタル 教科書体 NK-R" w:hAnsi="メイリオ" w:cs="メイリオ"/>
          <w:color w:val="333333"/>
          <w:sz w:val="21"/>
          <w:szCs w:val="21"/>
          <w:highlight w:val="white"/>
        </w:rPr>
      </w:pPr>
    </w:p>
    <w:p w14:paraId="3FFC02C1" w14:textId="77777777" w:rsidR="001345E7" w:rsidRPr="001345E7" w:rsidRDefault="001345E7" w:rsidP="001345E7">
      <w:pPr>
        <w:widowControl w:val="0"/>
        <w:pBdr>
          <w:top w:val="nil"/>
          <w:left w:val="nil"/>
          <w:bottom w:val="nil"/>
          <w:right w:val="nil"/>
          <w:between w:val="nil"/>
        </w:pBdr>
        <w:spacing w:line="240" w:lineRule="auto"/>
        <w:rPr>
          <w:rFonts w:ascii="UD デジタル 教科書体 NK-R" w:eastAsia="UD デジタル 教科書体 NK-R" w:hAnsi="メイリオ" w:cs="メイリオ"/>
          <w:color w:val="333333"/>
          <w:sz w:val="21"/>
          <w:szCs w:val="21"/>
          <w:highlight w:val="white"/>
        </w:rPr>
      </w:pPr>
      <w:r w:rsidRPr="001345E7">
        <w:rPr>
          <w:rFonts w:ascii="UD デジタル 教科書体 NK-R" w:eastAsia="UD デジタル 教科書体 NK-R" w:hAnsi="メイリオ" w:cs="メイリオ" w:hint="eastAsia"/>
          <w:color w:val="333333"/>
          <w:sz w:val="21"/>
          <w:szCs w:val="21"/>
          <w:highlight w:val="white"/>
        </w:rPr>
        <w:t>私は、私が扱った貴社の情報について、以下の事項を遵守することを誓約します。</w:t>
      </w:r>
    </w:p>
    <w:p w14:paraId="42027949" w14:textId="77777777" w:rsidR="001345E7" w:rsidRPr="001345E7" w:rsidRDefault="001345E7" w:rsidP="001345E7">
      <w:pPr>
        <w:widowControl w:val="0"/>
        <w:pBdr>
          <w:top w:val="nil"/>
          <w:left w:val="nil"/>
          <w:bottom w:val="nil"/>
          <w:right w:val="nil"/>
          <w:between w:val="nil"/>
        </w:pBdr>
        <w:spacing w:line="240" w:lineRule="auto"/>
        <w:rPr>
          <w:rFonts w:ascii="UD デジタル 教科書体 NK-R" w:eastAsia="UD デジタル 教科書体 NK-R" w:hAnsi="メイリオ" w:cs="メイリオ"/>
          <w:color w:val="333333"/>
          <w:sz w:val="21"/>
          <w:szCs w:val="21"/>
          <w:highlight w:val="white"/>
        </w:rPr>
      </w:pPr>
    </w:p>
    <w:p w14:paraId="73F3B0D2" w14:textId="77777777" w:rsidR="001345E7" w:rsidRPr="001345E7" w:rsidRDefault="001345E7" w:rsidP="001345E7">
      <w:pPr>
        <w:widowControl w:val="0"/>
        <w:pBdr>
          <w:top w:val="nil"/>
          <w:left w:val="nil"/>
          <w:bottom w:val="nil"/>
          <w:right w:val="nil"/>
          <w:between w:val="nil"/>
        </w:pBdr>
        <w:spacing w:line="240" w:lineRule="auto"/>
        <w:rPr>
          <w:rFonts w:ascii="UD デジタル 教科書体 NK-R" w:eastAsia="UD デジタル 教科書体 NK-R" w:hAnsi="メイリオ" w:cs="メイリオ"/>
          <w:b/>
          <w:bCs/>
          <w:color w:val="333333"/>
          <w:sz w:val="21"/>
          <w:szCs w:val="21"/>
          <w:highlight w:val="white"/>
        </w:rPr>
      </w:pPr>
      <w:r w:rsidRPr="001345E7">
        <w:rPr>
          <w:rFonts w:ascii="UD デジタル 教科書体 NK-R" w:eastAsia="UD デジタル 教科書体 NK-R" w:hAnsi="メイリオ" w:cs="メイリオ" w:hint="eastAsia"/>
          <w:b/>
          <w:bCs/>
          <w:color w:val="333333"/>
          <w:sz w:val="21"/>
          <w:szCs w:val="21"/>
          <w:highlight w:val="white"/>
        </w:rPr>
        <w:t>第1条（秘密情報の確認）</w:t>
      </w:r>
    </w:p>
    <w:p w14:paraId="66D3572E" w14:textId="77777777" w:rsidR="001345E7" w:rsidRPr="001345E7" w:rsidRDefault="001345E7" w:rsidP="001345E7">
      <w:pPr>
        <w:widowControl w:val="0"/>
        <w:pBdr>
          <w:top w:val="nil"/>
          <w:left w:val="nil"/>
          <w:bottom w:val="nil"/>
          <w:right w:val="nil"/>
          <w:between w:val="nil"/>
        </w:pBdr>
        <w:spacing w:line="240" w:lineRule="auto"/>
        <w:rPr>
          <w:rFonts w:ascii="UD デジタル 教科書体 NK-R" w:eastAsia="UD デジタル 教科書体 NK-R" w:hAnsi="メイリオ" w:cs="メイリオ"/>
          <w:color w:val="333333"/>
          <w:sz w:val="21"/>
          <w:szCs w:val="21"/>
          <w:highlight w:val="white"/>
        </w:rPr>
      </w:pPr>
      <w:r w:rsidRPr="001345E7">
        <w:rPr>
          <w:rFonts w:ascii="UD デジタル 教科書体 NK-R" w:eastAsia="UD デジタル 教科書体 NK-R" w:hAnsi="メイリオ" w:cs="メイリオ" w:hint="eastAsia"/>
          <w:color w:val="333333"/>
          <w:sz w:val="21"/>
          <w:szCs w:val="21"/>
          <w:highlight w:val="white"/>
        </w:rPr>
        <w:t>本誓約書において、私が雇用期間・出向期間等、貴社の情報を受領しうる期間を通じて取得した、以下の貴社の技術上または営業上の情報を「秘密情報」とすることを確認します。</w:t>
      </w:r>
    </w:p>
    <w:p w14:paraId="24CE2A06" w14:textId="02590073" w:rsidR="001345E7" w:rsidRPr="001345E7" w:rsidRDefault="001345E7" w:rsidP="001345E7">
      <w:pPr>
        <w:pStyle w:val="a5"/>
        <w:widowControl w:val="0"/>
        <w:numPr>
          <w:ilvl w:val="0"/>
          <w:numId w:val="2"/>
        </w:numPr>
        <w:pBdr>
          <w:top w:val="nil"/>
          <w:left w:val="nil"/>
          <w:bottom w:val="nil"/>
          <w:right w:val="nil"/>
          <w:between w:val="nil"/>
        </w:pBdr>
        <w:spacing w:line="240" w:lineRule="auto"/>
        <w:ind w:leftChars="0"/>
        <w:rPr>
          <w:rFonts w:ascii="UD デジタル 教科書体 NK-R" w:eastAsia="UD デジタル 教科書体 NK-R" w:hAnsi="メイリオ" w:cs="メイリオ"/>
          <w:color w:val="333333"/>
          <w:sz w:val="21"/>
          <w:szCs w:val="21"/>
          <w:highlight w:val="white"/>
        </w:rPr>
      </w:pPr>
      <w:r w:rsidRPr="001345E7">
        <w:rPr>
          <w:rFonts w:ascii="UD デジタル 教科書体 NK-R" w:eastAsia="UD デジタル 教科書体 NK-R" w:hAnsi="メイリオ" w:cs="メイリオ" w:hint="eastAsia"/>
          <w:color w:val="333333"/>
          <w:sz w:val="21"/>
          <w:szCs w:val="21"/>
          <w:highlight w:val="white"/>
        </w:rPr>
        <w:t>営業秘密、ノウハウ、その他の会社が保有する秘密として管理された情報</w:t>
      </w:r>
    </w:p>
    <w:p w14:paraId="0BF3B674" w14:textId="77777777" w:rsidR="001345E7" w:rsidRDefault="001345E7" w:rsidP="001345E7">
      <w:pPr>
        <w:pStyle w:val="a5"/>
        <w:widowControl w:val="0"/>
        <w:numPr>
          <w:ilvl w:val="0"/>
          <w:numId w:val="2"/>
        </w:numPr>
        <w:pBdr>
          <w:top w:val="nil"/>
          <w:left w:val="nil"/>
          <w:bottom w:val="nil"/>
          <w:right w:val="nil"/>
          <w:between w:val="nil"/>
        </w:pBdr>
        <w:spacing w:line="240" w:lineRule="auto"/>
        <w:ind w:leftChars="0"/>
        <w:rPr>
          <w:rFonts w:ascii="UD デジタル 教科書体 NK-R" w:eastAsia="UD デジタル 教科書体 NK-R" w:hAnsi="メイリオ" w:cs="メイリオ"/>
          <w:color w:val="333333"/>
          <w:sz w:val="21"/>
          <w:szCs w:val="21"/>
          <w:highlight w:val="white"/>
        </w:rPr>
      </w:pPr>
      <w:r w:rsidRPr="001345E7">
        <w:rPr>
          <w:rFonts w:ascii="UD デジタル 教科書体 NK-R" w:eastAsia="UD デジタル 教科書体 NK-R" w:hAnsi="メイリオ" w:cs="メイリオ" w:hint="eastAsia"/>
          <w:color w:val="333333"/>
          <w:sz w:val="21"/>
          <w:szCs w:val="21"/>
          <w:highlight w:val="white"/>
        </w:rPr>
        <w:t>会社の経営上の情報（事業計画、販売方針、価格決定情報、他社との業務提携に関する情報、</w:t>
      </w:r>
    </w:p>
    <w:p w14:paraId="106F1110" w14:textId="57EBCBBB" w:rsidR="001345E7" w:rsidRPr="001345E7" w:rsidRDefault="001345E7" w:rsidP="001345E7">
      <w:pPr>
        <w:pStyle w:val="a5"/>
        <w:widowControl w:val="0"/>
        <w:pBdr>
          <w:top w:val="nil"/>
          <w:left w:val="nil"/>
          <w:bottom w:val="nil"/>
          <w:right w:val="nil"/>
          <w:between w:val="nil"/>
        </w:pBdr>
        <w:spacing w:line="240" w:lineRule="auto"/>
        <w:ind w:leftChars="0" w:left="720"/>
        <w:rPr>
          <w:rFonts w:ascii="UD デジタル 教科書体 NK-R" w:eastAsia="UD デジタル 教科書体 NK-R" w:hAnsi="メイリオ" w:cs="メイリオ"/>
          <w:color w:val="333333"/>
          <w:sz w:val="21"/>
          <w:szCs w:val="21"/>
          <w:highlight w:val="white"/>
        </w:rPr>
      </w:pPr>
      <w:r w:rsidRPr="001345E7">
        <w:rPr>
          <w:rFonts w:ascii="UD デジタル 教科書体 NK-R" w:eastAsia="UD デジタル 教科書体 NK-R" w:hAnsi="メイリオ" w:cs="メイリオ" w:hint="eastAsia"/>
          <w:color w:val="333333"/>
          <w:sz w:val="21"/>
          <w:szCs w:val="21"/>
          <w:highlight w:val="white"/>
        </w:rPr>
        <w:t>取引金額）</w:t>
      </w:r>
    </w:p>
    <w:p w14:paraId="0FEE573A" w14:textId="775FFD1C" w:rsidR="001345E7" w:rsidRPr="001345E7" w:rsidRDefault="001345E7" w:rsidP="001345E7">
      <w:pPr>
        <w:pStyle w:val="a5"/>
        <w:widowControl w:val="0"/>
        <w:numPr>
          <w:ilvl w:val="0"/>
          <w:numId w:val="2"/>
        </w:numPr>
        <w:pBdr>
          <w:top w:val="nil"/>
          <w:left w:val="nil"/>
          <w:bottom w:val="nil"/>
          <w:right w:val="nil"/>
          <w:between w:val="nil"/>
        </w:pBdr>
        <w:spacing w:line="240" w:lineRule="auto"/>
        <w:ind w:leftChars="0"/>
        <w:rPr>
          <w:rFonts w:ascii="UD デジタル 教科書体 NK-R" w:eastAsia="UD デジタル 教科書体 NK-R" w:hAnsi="メイリオ" w:cs="メイリオ"/>
          <w:color w:val="333333"/>
          <w:sz w:val="21"/>
          <w:szCs w:val="21"/>
          <w:highlight w:val="white"/>
        </w:rPr>
      </w:pPr>
      <w:r w:rsidRPr="001345E7">
        <w:rPr>
          <w:rFonts w:ascii="UD デジタル 教科書体 NK-R" w:eastAsia="UD デジタル 教科書体 NK-R" w:hAnsi="メイリオ" w:cs="メイリオ" w:hint="eastAsia"/>
          <w:color w:val="333333"/>
          <w:sz w:val="21"/>
          <w:szCs w:val="21"/>
          <w:highlight w:val="white"/>
        </w:rPr>
        <w:t>会社の財務、人事、組織に関する情報</w:t>
      </w:r>
    </w:p>
    <w:p w14:paraId="4594F954" w14:textId="1CFD81D7" w:rsidR="001345E7" w:rsidRPr="001345E7" w:rsidRDefault="001345E7" w:rsidP="001345E7">
      <w:pPr>
        <w:pStyle w:val="a5"/>
        <w:widowControl w:val="0"/>
        <w:numPr>
          <w:ilvl w:val="0"/>
          <w:numId w:val="2"/>
        </w:numPr>
        <w:pBdr>
          <w:top w:val="nil"/>
          <w:left w:val="nil"/>
          <w:bottom w:val="nil"/>
          <w:right w:val="nil"/>
          <w:between w:val="nil"/>
        </w:pBdr>
        <w:spacing w:line="240" w:lineRule="auto"/>
        <w:ind w:leftChars="0"/>
        <w:rPr>
          <w:rFonts w:ascii="UD デジタル 教科書体 NK-R" w:eastAsia="UD デジタル 教科書体 NK-R" w:hAnsi="メイリオ" w:cs="メイリオ"/>
          <w:color w:val="333333"/>
          <w:sz w:val="21"/>
          <w:szCs w:val="21"/>
          <w:highlight w:val="white"/>
        </w:rPr>
      </w:pPr>
      <w:r w:rsidRPr="001345E7">
        <w:rPr>
          <w:rFonts w:ascii="UD デジタル 教科書体 NK-R" w:eastAsia="UD デジタル 教科書体 NK-R" w:hAnsi="メイリオ" w:cs="メイリオ" w:hint="eastAsia"/>
          <w:color w:val="333333"/>
          <w:sz w:val="21"/>
          <w:szCs w:val="21"/>
          <w:highlight w:val="white"/>
        </w:rPr>
        <w:t>顧客情報等の個人情報</w:t>
      </w:r>
    </w:p>
    <w:p w14:paraId="7F2DDA43" w14:textId="614389BC" w:rsidR="001345E7" w:rsidRPr="001345E7" w:rsidRDefault="001345E7" w:rsidP="001345E7">
      <w:pPr>
        <w:pStyle w:val="a5"/>
        <w:widowControl w:val="0"/>
        <w:numPr>
          <w:ilvl w:val="0"/>
          <w:numId w:val="2"/>
        </w:numPr>
        <w:pBdr>
          <w:top w:val="nil"/>
          <w:left w:val="nil"/>
          <w:bottom w:val="nil"/>
          <w:right w:val="nil"/>
          <w:between w:val="nil"/>
        </w:pBdr>
        <w:spacing w:line="240" w:lineRule="auto"/>
        <w:ind w:leftChars="0"/>
        <w:rPr>
          <w:rFonts w:ascii="UD デジタル 教科書体 NK-R" w:eastAsia="UD デジタル 教科書体 NK-R" w:hAnsi="メイリオ" w:cs="メイリオ"/>
          <w:color w:val="333333"/>
          <w:sz w:val="21"/>
          <w:szCs w:val="21"/>
          <w:highlight w:val="white"/>
        </w:rPr>
      </w:pPr>
      <w:r w:rsidRPr="001345E7">
        <w:rPr>
          <w:rFonts w:ascii="UD デジタル 教科書体 NK-R" w:eastAsia="UD デジタル 教科書体 NK-R" w:hAnsi="メイリオ" w:cs="メイリオ" w:hint="eastAsia"/>
          <w:color w:val="333333"/>
          <w:sz w:val="21"/>
          <w:szCs w:val="21"/>
          <w:highlight w:val="white"/>
        </w:rPr>
        <w:t>以上の他、貴社が秘密情報として指定した一切の情報</w:t>
      </w:r>
    </w:p>
    <w:p w14:paraId="1D1B38E0" w14:textId="77777777" w:rsidR="001345E7" w:rsidRPr="001345E7" w:rsidRDefault="001345E7" w:rsidP="001345E7">
      <w:pPr>
        <w:widowControl w:val="0"/>
        <w:pBdr>
          <w:top w:val="nil"/>
          <w:left w:val="nil"/>
          <w:bottom w:val="nil"/>
          <w:right w:val="nil"/>
          <w:between w:val="nil"/>
        </w:pBdr>
        <w:spacing w:line="240" w:lineRule="auto"/>
        <w:rPr>
          <w:rFonts w:ascii="UD デジタル 教科書体 NK-R" w:eastAsia="UD デジタル 教科書体 NK-R" w:hAnsi="メイリオ" w:cs="メイリオ"/>
          <w:color w:val="333333"/>
          <w:sz w:val="21"/>
          <w:szCs w:val="21"/>
          <w:highlight w:val="white"/>
        </w:rPr>
      </w:pPr>
    </w:p>
    <w:p w14:paraId="386198A8" w14:textId="77777777" w:rsidR="001345E7" w:rsidRPr="001345E7" w:rsidRDefault="001345E7" w:rsidP="001345E7">
      <w:pPr>
        <w:widowControl w:val="0"/>
        <w:spacing w:line="240" w:lineRule="auto"/>
        <w:rPr>
          <w:rFonts w:ascii="UD デジタル 教科書体 NK-R" w:eastAsia="UD デジタル 教科書体 NK-R" w:hAnsi="メイリオ" w:cs="メイリオ"/>
          <w:b/>
          <w:bCs/>
          <w:color w:val="333333"/>
          <w:sz w:val="21"/>
          <w:szCs w:val="21"/>
          <w:highlight w:val="white"/>
        </w:rPr>
      </w:pPr>
      <w:r w:rsidRPr="001345E7">
        <w:rPr>
          <w:rFonts w:ascii="UD デジタル 教科書体 NK-R" w:eastAsia="UD デジタル 教科書体 NK-R" w:hAnsi="メイリオ" w:cs="メイリオ" w:hint="eastAsia"/>
          <w:b/>
          <w:bCs/>
          <w:color w:val="333333"/>
          <w:sz w:val="21"/>
          <w:szCs w:val="21"/>
          <w:highlight w:val="white"/>
        </w:rPr>
        <w:t>第2条（退職後の秘密保持）</w:t>
      </w:r>
    </w:p>
    <w:p w14:paraId="132A301D" w14:textId="77777777" w:rsidR="001345E7" w:rsidRPr="001345E7" w:rsidRDefault="001345E7" w:rsidP="001345E7">
      <w:pPr>
        <w:widowControl w:val="0"/>
        <w:spacing w:line="240" w:lineRule="auto"/>
        <w:rPr>
          <w:rFonts w:ascii="UD デジタル 教科書体 NK-R" w:eastAsia="UD デジタル 教科書体 NK-R" w:hAnsi="メイリオ" w:cs="メイリオ"/>
          <w:color w:val="333333"/>
          <w:sz w:val="21"/>
          <w:szCs w:val="21"/>
          <w:highlight w:val="white"/>
        </w:rPr>
      </w:pPr>
      <w:r w:rsidRPr="001345E7">
        <w:rPr>
          <w:rFonts w:ascii="UD デジタル 教科書体 NK-R" w:eastAsia="UD デジタル 教科書体 NK-R" w:hAnsi="メイリオ" w:cs="メイリオ" w:hint="eastAsia"/>
          <w:color w:val="333333"/>
          <w:sz w:val="21"/>
          <w:szCs w:val="21"/>
          <w:highlight w:val="white"/>
        </w:rPr>
        <w:t>私は、貴社を退職後も、秘密情報については、私自身あるいは第三者のために開示、漏洩もしくは使用しないことを約束します。</w:t>
      </w:r>
    </w:p>
    <w:p w14:paraId="54847C29" w14:textId="77777777" w:rsidR="001345E7" w:rsidRPr="001345E7" w:rsidRDefault="001345E7" w:rsidP="001345E7">
      <w:pPr>
        <w:widowControl w:val="0"/>
        <w:pBdr>
          <w:top w:val="nil"/>
          <w:left w:val="nil"/>
          <w:bottom w:val="nil"/>
          <w:right w:val="nil"/>
          <w:between w:val="nil"/>
        </w:pBdr>
        <w:spacing w:line="240" w:lineRule="auto"/>
        <w:rPr>
          <w:rFonts w:ascii="UD デジタル 教科書体 NK-R" w:eastAsia="UD デジタル 教科書体 NK-R" w:hAnsi="メイリオ" w:cs="メイリオ"/>
          <w:color w:val="333333"/>
          <w:sz w:val="21"/>
          <w:szCs w:val="21"/>
          <w:highlight w:val="white"/>
        </w:rPr>
      </w:pPr>
    </w:p>
    <w:p w14:paraId="799C1080" w14:textId="77777777" w:rsidR="001345E7" w:rsidRPr="001345E7" w:rsidRDefault="001345E7" w:rsidP="001345E7">
      <w:pPr>
        <w:widowControl w:val="0"/>
        <w:spacing w:line="240" w:lineRule="auto"/>
        <w:rPr>
          <w:rFonts w:ascii="UD デジタル 教科書体 NK-R" w:eastAsia="UD デジタル 教科書体 NK-R" w:hAnsi="メイリオ" w:cs="メイリオ"/>
          <w:b/>
          <w:bCs/>
          <w:color w:val="333333"/>
          <w:sz w:val="21"/>
          <w:szCs w:val="21"/>
          <w:highlight w:val="white"/>
        </w:rPr>
      </w:pPr>
      <w:r w:rsidRPr="001345E7">
        <w:rPr>
          <w:rFonts w:ascii="UD デジタル 教科書体 NK-R" w:eastAsia="UD デジタル 教科書体 NK-R" w:hAnsi="メイリオ" w:cs="メイリオ" w:hint="eastAsia"/>
          <w:b/>
          <w:bCs/>
          <w:color w:val="333333"/>
          <w:sz w:val="21"/>
          <w:szCs w:val="21"/>
          <w:highlight w:val="white"/>
        </w:rPr>
        <w:t>第3条（秘密の帰属）</w:t>
      </w:r>
    </w:p>
    <w:p w14:paraId="7331F602" w14:textId="77777777" w:rsidR="001345E7" w:rsidRPr="001345E7" w:rsidRDefault="001345E7" w:rsidP="001345E7">
      <w:pPr>
        <w:widowControl w:val="0"/>
        <w:spacing w:line="240" w:lineRule="auto"/>
        <w:rPr>
          <w:rFonts w:ascii="UD デジタル 教科書体 NK-R" w:eastAsia="UD デジタル 教科書体 NK-R" w:hAnsi="メイリオ" w:cs="メイリオ"/>
          <w:color w:val="333333"/>
          <w:sz w:val="21"/>
          <w:szCs w:val="21"/>
          <w:highlight w:val="white"/>
        </w:rPr>
      </w:pPr>
      <w:r w:rsidRPr="001345E7">
        <w:rPr>
          <w:rFonts w:ascii="UD デジタル 教科書体 NK-R" w:eastAsia="UD デジタル 教科書体 NK-R" w:hAnsi="メイリオ" w:cs="メイリオ" w:hint="eastAsia"/>
          <w:color w:val="333333"/>
          <w:sz w:val="21"/>
          <w:szCs w:val="21"/>
          <w:highlight w:val="white"/>
        </w:rPr>
        <w:t>私は、秘密情報に関する資料等一切について、原本、コピー、電磁的記録及び関係資料等を貴社に返還し、自ら保有していないことを誓約します。秘密情報は貴社に帰属することを確認し、また秘密情報について私に帰属する一切の権利を貴社に譲渡し、その権利が私に帰属する旨の主張をしません。</w:t>
      </w:r>
    </w:p>
    <w:p w14:paraId="5EB7A023" w14:textId="77777777" w:rsidR="001345E7" w:rsidRPr="001345E7" w:rsidRDefault="001345E7" w:rsidP="001345E7">
      <w:pPr>
        <w:widowControl w:val="0"/>
        <w:spacing w:line="240" w:lineRule="auto"/>
        <w:rPr>
          <w:rFonts w:ascii="UD デジタル 教科書体 NK-R" w:eastAsia="UD デジタル 教科書体 NK-R" w:hAnsi="メイリオ" w:cs="メイリオ"/>
          <w:color w:val="333333"/>
          <w:sz w:val="21"/>
          <w:szCs w:val="21"/>
          <w:highlight w:val="white"/>
        </w:rPr>
      </w:pPr>
    </w:p>
    <w:p w14:paraId="458750D5" w14:textId="77777777" w:rsidR="001345E7" w:rsidRPr="001345E7" w:rsidRDefault="001345E7" w:rsidP="001345E7">
      <w:pPr>
        <w:widowControl w:val="0"/>
        <w:spacing w:line="240" w:lineRule="auto"/>
        <w:rPr>
          <w:rFonts w:ascii="UD デジタル 教科書体 NK-R" w:eastAsia="UD デジタル 教科書体 NK-R" w:hAnsi="メイリオ" w:cs="メイリオ"/>
          <w:b/>
          <w:bCs/>
          <w:color w:val="333333"/>
          <w:sz w:val="21"/>
          <w:szCs w:val="21"/>
          <w:highlight w:val="white"/>
        </w:rPr>
      </w:pPr>
      <w:r w:rsidRPr="001345E7">
        <w:rPr>
          <w:rFonts w:ascii="UD デジタル 教科書体 NK-R" w:eastAsia="UD デジタル 教科書体 NK-R" w:hAnsi="メイリオ" w:cs="メイリオ" w:hint="eastAsia"/>
          <w:b/>
          <w:bCs/>
          <w:color w:val="333333"/>
          <w:sz w:val="21"/>
          <w:szCs w:val="21"/>
          <w:highlight w:val="white"/>
        </w:rPr>
        <w:t>第4条（競業避止）</w:t>
      </w:r>
    </w:p>
    <w:p w14:paraId="7334C75A" w14:textId="77777777" w:rsidR="001345E7" w:rsidRPr="001345E7" w:rsidRDefault="001345E7" w:rsidP="001345E7">
      <w:pPr>
        <w:widowControl w:val="0"/>
        <w:spacing w:line="240" w:lineRule="auto"/>
        <w:rPr>
          <w:rFonts w:ascii="UD デジタル 教科書体 NK-R" w:eastAsia="UD デジタル 教科書体 NK-R" w:hAnsi="メイリオ" w:cs="メイリオ"/>
          <w:color w:val="333333"/>
          <w:sz w:val="21"/>
          <w:szCs w:val="21"/>
          <w:highlight w:val="white"/>
        </w:rPr>
      </w:pPr>
      <w:r w:rsidRPr="001345E7">
        <w:rPr>
          <w:rFonts w:ascii="UD デジタル 教科書体 NK-R" w:eastAsia="UD デジタル 教科書体 NK-R" w:hAnsi="メイリオ" w:cs="メイリオ" w:hint="eastAsia"/>
          <w:color w:val="333333"/>
          <w:sz w:val="21"/>
          <w:szCs w:val="21"/>
          <w:highlight w:val="white"/>
        </w:rPr>
        <w:t>私は前条を遵守するため、貴社退職後1年間以下の行為を行わないことを約束します。</w:t>
      </w:r>
    </w:p>
    <w:p w14:paraId="4AD0CEF1" w14:textId="22243677" w:rsidR="001345E7" w:rsidRPr="001345E7" w:rsidRDefault="001345E7" w:rsidP="001345E7">
      <w:pPr>
        <w:pStyle w:val="a5"/>
        <w:widowControl w:val="0"/>
        <w:numPr>
          <w:ilvl w:val="0"/>
          <w:numId w:val="4"/>
        </w:numPr>
        <w:spacing w:line="240" w:lineRule="auto"/>
        <w:ind w:leftChars="0"/>
        <w:rPr>
          <w:rFonts w:ascii="UD デジタル 教科書体 NK-R" w:eastAsia="UD デジタル 教科書体 NK-R" w:hAnsi="メイリオ" w:cs="メイリオ"/>
          <w:color w:val="333333"/>
          <w:sz w:val="21"/>
          <w:szCs w:val="21"/>
          <w:highlight w:val="white"/>
        </w:rPr>
      </w:pPr>
      <w:r w:rsidRPr="001345E7">
        <w:rPr>
          <w:rFonts w:ascii="UD デジタル 教科書体 NK-R" w:eastAsia="UD デジタル 教科書体 NK-R" w:hAnsi="メイリオ" w:cs="メイリオ" w:hint="eastAsia"/>
          <w:color w:val="333333"/>
          <w:sz w:val="21"/>
          <w:szCs w:val="21"/>
          <w:highlight w:val="white"/>
        </w:rPr>
        <w:t>貴社と競合関係に立つ事業者に就職</w:t>
      </w:r>
      <w:proofErr w:type="gramStart"/>
      <w:r w:rsidRPr="001345E7">
        <w:rPr>
          <w:rFonts w:ascii="UD デジタル 教科書体 NK-R" w:eastAsia="UD デジタル 教科書体 NK-R" w:hAnsi="メイリオ" w:cs="メイリオ" w:hint="eastAsia"/>
          <w:color w:val="333333"/>
          <w:sz w:val="21"/>
          <w:szCs w:val="21"/>
          <w:highlight w:val="white"/>
        </w:rPr>
        <w:t>したり</w:t>
      </w:r>
      <w:proofErr w:type="gramEnd"/>
      <w:r w:rsidRPr="001345E7">
        <w:rPr>
          <w:rFonts w:ascii="UD デジタル 教科書体 NK-R" w:eastAsia="UD デジタル 教科書体 NK-R" w:hAnsi="メイリオ" w:cs="メイリオ" w:hint="eastAsia"/>
          <w:color w:val="333333"/>
          <w:sz w:val="21"/>
          <w:szCs w:val="21"/>
          <w:highlight w:val="white"/>
        </w:rPr>
        <w:t>役員に就任すること</w:t>
      </w:r>
    </w:p>
    <w:p w14:paraId="479FC825" w14:textId="53618ACF" w:rsidR="001345E7" w:rsidRPr="001345E7" w:rsidRDefault="001345E7" w:rsidP="001345E7">
      <w:pPr>
        <w:pStyle w:val="a5"/>
        <w:widowControl w:val="0"/>
        <w:numPr>
          <w:ilvl w:val="0"/>
          <w:numId w:val="4"/>
        </w:numPr>
        <w:spacing w:line="240" w:lineRule="auto"/>
        <w:ind w:leftChars="0"/>
        <w:rPr>
          <w:rFonts w:ascii="UD デジタル 教科書体 NK-R" w:eastAsia="UD デジタル 教科書体 NK-R" w:hAnsi="メイリオ" w:cs="メイリオ"/>
          <w:color w:val="333333"/>
          <w:sz w:val="21"/>
          <w:szCs w:val="21"/>
          <w:highlight w:val="white"/>
        </w:rPr>
      </w:pPr>
      <w:r w:rsidRPr="001345E7">
        <w:rPr>
          <w:rFonts w:ascii="UD デジタル 教科書体 NK-R" w:eastAsia="UD デジタル 教科書体 NK-R" w:hAnsi="メイリオ" w:cs="メイリオ" w:hint="eastAsia"/>
          <w:color w:val="333333"/>
          <w:sz w:val="21"/>
          <w:szCs w:val="21"/>
          <w:highlight w:val="white"/>
        </w:rPr>
        <w:t>貴社と競合関係に立つ事業者の提携先企業に就職</w:t>
      </w:r>
      <w:proofErr w:type="gramStart"/>
      <w:r w:rsidRPr="001345E7">
        <w:rPr>
          <w:rFonts w:ascii="UD デジタル 教科書体 NK-R" w:eastAsia="UD デジタル 教科書体 NK-R" w:hAnsi="メイリオ" w:cs="メイリオ" w:hint="eastAsia"/>
          <w:color w:val="333333"/>
          <w:sz w:val="21"/>
          <w:szCs w:val="21"/>
          <w:highlight w:val="white"/>
        </w:rPr>
        <w:t>したり</w:t>
      </w:r>
      <w:proofErr w:type="gramEnd"/>
      <w:r w:rsidRPr="001345E7">
        <w:rPr>
          <w:rFonts w:ascii="UD デジタル 教科書体 NK-R" w:eastAsia="UD デジタル 教科書体 NK-R" w:hAnsi="メイリオ" w:cs="メイリオ" w:hint="eastAsia"/>
          <w:color w:val="333333"/>
          <w:sz w:val="21"/>
          <w:szCs w:val="21"/>
          <w:highlight w:val="white"/>
        </w:rPr>
        <w:t>役員に就任すること</w:t>
      </w:r>
    </w:p>
    <w:p w14:paraId="57CE100D" w14:textId="3DB82584" w:rsidR="001345E7" w:rsidRPr="001345E7" w:rsidRDefault="001345E7" w:rsidP="001345E7">
      <w:pPr>
        <w:pStyle w:val="a5"/>
        <w:widowControl w:val="0"/>
        <w:numPr>
          <w:ilvl w:val="0"/>
          <w:numId w:val="4"/>
        </w:numPr>
        <w:spacing w:line="240" w:lineRule="auto"/>
        <w:ind w:leftChars="0"/>
        <w:rPr>
          <w:rFonts w:ascii="UD デジタル 教科書体 NK-R" w:eastAsia="UD デジタル 教科書体 NK-R" w:hAnsi="メイリオ" w:cs="メイリオ"/>
          <w:color w:val="333333"/>
          <w:sz w:val="21"/>
          <w:szCs w:val="21"/>
          <w:highlight w:val="white"/>
        </w:rPr>
      </w:pPr>
      <w:r w:rsidRPr="001345E7">
        <w:rPr>
          <w:rFonts w:ascii="UD デジタル 教科書体 NK-R" w:eastAsia="UD デジタル 教科書体 NK-R" w:hAnsi="メイリオ" w:cs="メイリオ" w:hint="eastAsia"/>
          <w:color w:val="333333"/>
          <w:sz w:val="21"/>
          <w:szCs w:val="21"/>
          <w:highlight w:val="white"/>
        </w:rPr>
        <w:t>貴社と競合関係に立つ事業を自ら開業または設立すること</w:t>
      </w:r>
    </w:p>
    <w:p w14:paraId="174AB00C" w14:textId="77777777" w:rsidR="001345E7" w:rsidRPr="001345E7" w:rsidRDefault="001345E7" w:rsidP="001345E7">
      <w:pPr>
        <w:widowControl w:val="0"/>
        <w:spacing w:line="240" w:lineRule="auto"/>
        <w:rPr>
          <w:rFonts w:ascii="UD デジタル 教科書体 NK-R" w:eastAsia="UD デジタル 教科書体 NK-R" w:hAnsi="メイリオ" w:cs="メイリオ"/>
          <w:color w:val="333333"/>
          <w:sz w:val="21"/>
          <w:szCs w:val="21"/>
          <w:highlight w:val="white"/>
        </w:rPr>
      </w:pPr>
    </w:p>
    <w:p w14:paraId="2750705D" w14:textId="77777777" w:rsidR="001345E7" w:rsidRPr="001345E7" w:rsidRDefault="001345E7" w:rsidP="001345E7">
      <w:pPr>
        <w:widowControl w:val="0"/>
        <w:spacing w:line="240" w:lineRule="auto"/>
        <w:rPr>
          <w:rFonts w:ascii="UD デジタル 教科書体 NK-R" w:eastAsia="UD デジタル 教科書体 NK-R" w:hAnsi="メイリオ" w:cs="メイリオ"/>
          <w:b/>
          <w:bCs/>
          <w:color w:val="333333"/>
          <w:sz w:val="21"/>
          <w:szCs w:val="21"/>
          <w:highlight w:val="white"/>
        </w:rPr>
      </w:pPr>
      <w:r w:rsidRPr="001345E7">
        <w:rPr>
          <w:rFonts w:ascii="UD デジタル 教科書体 NK-R" w:eastAsia="UD デジタル 教科書体 NK-R" w:hAnsi="メイリオ" w:cs="メイリオ" w:hint="eastAsia"/>
          <w:b/>
          <w:bCs/>
          <w:color w:val="333333"/>
          <w:sz w:val="21"/>
          <w:szCs w:val="21"/>
          <w:highlight w:val="white"/>
        </w:rPr>
        <w:t>第5条（損害賠償）</w:t>
      </w:r>
    </w:p>
    <w:p w14:paraId="53F35582" w14:textId="77777777" w:rsidR="001345E7" w:rsidRPr="001345E7" w:rsidRDefault="001345E7" w:rsidP="001345E7">
      <w:pPr>
        <w:widowControl w:val="0"/>
        <w:spacing w:line="240" w:lineRule="auto"/>
        <w:rPr>
          <w:rFonts w:ascii="UD デジタル 教科書体 NK-R" w:eastAsia="UD デジタル 教科書体 NK-R" w:hAnsi="メイリオ" w:cs="メイリオ"/>
          <w:color w:val="333333"/>
          <w:sz w:val="21"/>
          <w:szCs w:val="21"/>
          <w:highlight w:val="white"/>
        </w:rPr>
      </w:pPr>
      <w:r w:rsidRPr="001345E7">
        <w:rPr>
          <w:rFonts w:ascii="UD デジタル 教科書体 NK-R" w:eastAsia="UD デジタル 教科書体 NK-R" w:hAnsi="メイリオ" w:cs="メイリオ" w:hint="eastAsia"/>
          <w:color w:val="333333"/>
          <w:sz w:val="21"/>
          <w:szCs w:val="21"/>
          <w:highlight w:val="white"/>
        </w:rPr>
        <w:t>本誓約書に違反して、秘密情報を開示、漏洩もしくは使用した場合、民事上、刑事上の法的責任を負担することを確認し、これにより貴社が被った一切の損害を賠償することを誓約します。</w:t>
      </w:r>
    </w:p>
    <w:p w14:paraId="39243F22" w14:textId="30E8D8E0" w:rsidR="001345E7" w:rsidRDefault="001345E7" w:rsidP="001345E7">
      <w:pPr>
        <w:widowControl w:val="0"/>
        <w:spacing w:line="240" w:lineRule="auto"/>
        <w:rPr>
          <w:rFonts w:ascii="UD デジタル 教科書体 NK-R" w:eastAsia="UD デジタル 教科書体 NK-R" w:hAnsi="メイリオ" w:cs="メイリオ"/>
          <w:color w:val="333333"/>
          <w:sz w:val="21"/>
          <w:szCs w:val="21"/>
          <w:highlight w:val="white"/>
        </w:rPr>
      </w:pPr>
    </w:p>
    <w:p w14:paraId="6FD4C4F1" w14:textId="77777777" w:rsidR="001345E7" w:rsidRPr="001345E7" w:rsidRDefault="001345E7" w:rsidP="001345E7">
      <w:pPr>
        <w:widowControl w:val="0"/>
        <w:spacing w:line="240" w:lineRule="auto"/>
        <w:rPr>
          <w:rFonts w:ascii="UD デジタル 教科書体 NK-R" w:eastAsia="UD デジタル 教科書体 NK-R" w:hAnsi="メイリオ" w:cs="メイリオ"/>
          <w:color w:val="333333"/>
          <w:sz w:val="21"/>
          <w:szCs w:val="21"/>
          <w:highlight w:val="white"/>
        </w:rPr>
      </w:pPr>
    </w:p>
    <w:p w14:paraId="3E96CC33" w14:textId="77777777" w:rsidR="001345E7" w:rsidRPr="001345E7" w:rsidRDefault="001345E7" w:rsidP="001345E7">
      <w:pPr>
        <w:widowControl w:val="0"/>
        <w:spacing w:line="240" w:lineRule="auto"/>
        <w:rPr>
          <w:rFonts w:ascii="UD デジタル 教科書体 NK-R" w:eastAsia="UD デジタル 教科書体 NK-R" w:hAnsi="メイリオ" w:cs="メイリオ"/>
          <w:b/>
          <w:bCs/>
          <w:color w:val="333333"/>
          <w:sz w:val="21"/>
          <w:szCs w:val="21"/>
          <w:highlight w:val="white"/>
        </w:rPr>
      </w:pPr>
      <w:r w:rsidRPr="001345E7">
        <w:rPr>
          <w:rFonts w:ascii="UD デジタル 教科書体 NK-R" w:eastAsia="UD デジタル 教科書体 NK-R" w:hAnsi="メイリオ" w:cs="メイリオ" w:hint="eastAsia"/>
          <w:b/>
          <w:bCs/>
          <w:color w:val="333333"/>
          <w:sz w:val="21"/>
          <w:szCs w:val="21"/>
          <w:highlight w:val="white"/>
        </w:rPr>
        <w:lastRenderedPageBreak/>
        <w:t>第6条（合意管轄）</w:t>
      </w:r>
    </w:p>
    <w:p w14:paraId="3A2499FE" w14:textId="77777777" w:rsidR="001345E7" w:rsidRPr="001345E7" w:rsidRDefault="001345E7" w:rsidP="001345E7">
      <w:pPr>
        <w:widowControl w:val="0"/>
        <w:spacing w:line="240" w:lineRule="auto"/>
        <w:rPr>
          <w:rFonts w:ascii="UD デジタル 教科書体 NK-R" w:eastAsia="UD デジタル 教科書体 NK-R" w:hAnsi="メイリオ" w:cs="メイリオ"/>
          <w:color w:val="333333"/>
          <w:sz w:val="21"/>
          <w:szCs w:val="21"/>
          <w:highlight w:val="white"/>
        </w:rPr>
      </w:pPr>
      <w:r w:rsidRPr="001345E7">
        <w:rPr>
          <w:rFonts w:ascii="UD デジタル 教科書体 NK-R" w:eastAsia="UD デジタル 教科書体 NK-R" w:hAnsi="メイリオ" w:cs="メイリオ" w:hint="eastAsia"/>
          <w:color w:val="333333"/>
          <w:sz w:val="21"/>
          <w:szCs w:val="21"/>
          <w:highlight w:val="white"/>
        </w:rPr>
        <w:t>私と貴社との間における一切の紛争については、▲▲地方裁判所を第一審の専属的合意管轄裁判所とすることを承知します。</w:t>
      </w:r>
    </w:p>
    <w:p w14:paraId="29347A78" w14:textId="77777777" w:rsidR="001345E7" w:rsidRPr="001345E7" w:rsidRDefault="001345E7" w:rsidP="001345E7">
      <w:pPr>
        <w:widowControl w:val="0"/>
        <w:spacing w:line="240" w:lineRule="auto"/>
        <w:rPr>
          <w:rFonts w:ascii="UD デジタル 教科書体 NK-R" w:eastAsia="UD デジタル 教科書体 NK-R" w:hAnsi="メイリオ" w:cs="メイリオ"/>
          <w:color w:val="333333"/>
          <w:sz w:val="21"/>
          <w:szCs w:val="21"/>
          <w:highlight w:val="white"/>
        </w:rPr>
      </w:pPr>
    </w:p>
    <w:p w14:paraId="619F8EC6" w14:textId="77777777" w:rsidR="001345E7" w:rsidRDefault="001345E7" w:rsidP="001345E7">
      <w:pPr>
        <w:widowControl w:val="0"/>
        <w:spacing w:line="240" w:lineRule="auto"/>
        <w:ind w:firstLineChars="50" w:firstLine="105"/>
        <w:rPr>
          <w:rFonts w:ascii="UD デジタル 教科書体 NK-R" w:eastAsia="UD デジタル 教科書体 NK-R" w:hAnsi="メイリオ" w:cs="メイリオ"/>
          <w:color w:val="333333"/>
          <w:sz w:val="21"/>
          <w:szCs w:val="21"/>
          <w:highlight w:val="white"/>
        </w:rPr>
      </w:pPr>
      <w:r w:rsidRPr="001345E7">
        <w:rPr>
          <w:rFonts w:ascii="UD デジタル 教科書体 NK-R" w:eastAsia="UD デジタル 教科書体 NK-R" w:hAnsi="メイリオ" w:cs="メイリオ" w:hint="eastAsia"/>
          <w:color w:val="333333"/>
          <w:sz w:val="21"/>
          <w:szCs w:val="21"/>
          <w:highlight w:val="white"/>
        </w:rPr>
        <w:t>×年×月×日</w:t>
      </w:r>
    </w:p>
    <w:p w14:paraId="5D4B1539" w14:textId="3D6B8A25" w:rsidR="001345E7" w:rsidRPr="001345E7" w:rsidRDefault="001345E7" w:rsidP="001345E7">
      <w:pPr>
        <w:widowControl w:val="0"/>
        <w:spacing w:line="240" w:lineRule="auto"/>
        <w:ind w:right="315"/>
        <w:jc w:val="right"/>
        <w:rPr>
          <w:rFonts w:ascii="UD デジタル 教科書体 NK-R" w:eastAsia="UD デジタル 教科書体 NK-R" w:hAnsi="メイリオ" w:cs="メイリオ"/>
          <w:color w:val="333333"/>
          <w:sz w:val="21"/>
          <w:szCs w:val="21"/>
          <w:highlight w:val="white"/>
        </w:rPr>
      </w:pPr>
      <w:r w:rsidRPr="001345E7">
        <w:rPr>
          <w:rFonts w:ascii="UD デジタル 教科書体 NK-R" w:eastAsia="UD デジタル 教科書体 NK-R" w:hAnsi="メイリオ" w:cs="メイリオ" w:hint="eastAsia"/>
          <w:color w:val="333333"/>
          <w:sz w:val="21"/>
          <w:szCs w:val="21"/>
          <w:highlight w:val="white"/>
        </w:rPr>
        <w:t>住所××××××</w:t>
      </w:r>
    </w:p>
    <w:p w14:paraId="0297F2E6" w14:textId="413519E5" w:rsidR="00B64335" w:rsidRPr="001345E7" w:rsidRDefault="001345E7" w:rsidP="001345E7">
      <w:pPr>
        <w:jc w:val="right"/>
        <w:rPr>
          <w:rFonts w:ascii="UD デジタル 教科書体 NK-R" w:eastAsia="UD デジタル 教科書体 NK-R"/>
        </w:rPr>
      </w:pPr>
      <w:r w:rsidRPr="001345E7">
        <w:rPr>
          <w:rFonts w:ascii="UD デジタル 教科書体 NK-R" w:eastAsia="UD デジタル 教科書体 NK-R" w:hAnsi="メイリオ" w:cs="メイリオ" w:hint="eastAsia"/>
          <w:color w:val="333333"/>
          <w:sz w:val="21"/>
          <w:szCs w:val="21"/>
          <w:highlight w:val="white"/>
        </w:rPr>
        <w:t>氏名××××××　印</w:t>
      </w:r>
    </w:p>
    <w:sectPr w:rsidR="00B64335" w:rsidRPr="001345E7" w:rsidSect="001345E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メイリオ">
    <w:panose1 w:val="020B0604030504040204"/>
    <w:charset w:val="80"/>
    <w:family w:val="swiss"/>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43FB9"/>
    <w:multiLevelType w:val="hybridMultilevel"/>
    <w:tmpl w:val="D5526C6C"/>
    <w:lvl w:ilvl="0" w:tplc="F48C4C4E">
      <w:start w:val="1"/>
      <w:numFmt w:val="decimalEnclosedCircle"/>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794372"/>
    <w:multiLevelType w:val="hybridMultilevel"/>
    <w:tmpl w:val="D8305D78"/>
    <w:lvl w:ilvl="0" w:tplc="7C6E20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64C10FB1"/>
    <w:multiLevelType w:val="hybridMultilevel"/>
    <w:tmpl w:val="AB125F72"/>
    <w:lvl w:ilvl="0" w:tplc="F48C4C4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7E905C4"/>
    <w:multiLevelType w:val="hybridMultilevel"/>
    <w:tmpl w:val="B22600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77114515">
    <w:abstractNumId w:val="3"/>
  </w:num>
  <w:num w:numId="2" w16cid:durableId="828400786">
    <w:abstractNumId w:val="2"/>
  </w:num>
  <w:num w:numId="3" w16cid:durableId="1699576344">
    <w:abstractNumId w:val="0"/>
  </w:num>
  <w:num w:numId="4" w16cid:durableId="1150515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5E7"/>
    <w:rsid w:val="001345E7"/>
    <w:rsid w:val="002D7FC9"/>
    <w:rsid w:val="003543DB"/>
    <w:rsid w:val="00670BB9"/>
    <w:rsid w:val="00846973"/>
    <w:rsid w:val="00B64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3C34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5E7"/>
    <w:pPr>
      <w:spacing w:line="276" w:lineRule="auto"/>
    </w:pPr>
    <w:rPr>
      <w:rFonts w:ascii="Arial" w:hAnsi="Arial" w:cs="Arial"/>
      <w:kern w:val="0"/>
      <w:sz w:val="22"/>
      <w:szCs w:val="22"/>
      <w:lang w:val="j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345E7"/>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1345E7"/>
    <w:rPr>
      <w:rFonts w:asciiTheme="majorHAnsi" w:eastAsiaTheme="majorEastAsia" w:hAnsiTheme="majorHAnsi" w:cstheme="majorBidi"/>
      <w:kern w:val="0"/>
      <w:sz w:val="32"/>
      <w:szCs w:val="32"/>
      <w:lang w:val="ja"/>
    </w:rPr>
  </w:style>
  <w:style w:type="paragraph" w:styleId="a5">
    <w:name w:val="List Paragraph"/>
    <w:basedOn w:val="a"/>
    <w:uiPriority w:val="34"/>
    <w:qFormat/>
    <w:rsid w:val="001345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04107-1D53-CB42-8540-02F468F2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834</Words>
  <Characters>834</Characters>
  <Application>Microsoft Office Word</Application>
  <DocSecurity>0</DocSecurity>
  <Lines>43</Lines>
  <Paragraphs>28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2022-11-22T04:54:00Z</dcterms:created>
  <dcterms:modified xsi:type="dcterms:W3CDTF">2022-11-22T05:02:00Z</dcterms:modified>
  <cp:category/>
</cp:coreProperties>
</file>